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11" w:rsidRDefault="00714911">
      <w:r>
        <w:t xml:space="preserve">The following task </w:t>
      </w:r>
      <w:r w:rsidR="000A0DC5">
        <w:t>will prepare you for the A-Level Mat</w:t>
      </w:r>
      <w:r w:rsidR="004E0B5C">
        <w:t>hematics course. These algebra</w:t>
      </w:r>
      <w:r w:rsidR="0017701F">
        <w:t>, surds</w:t>
      </w:r>
      <w:r w:rsidR="004E0B5C">
        <w:t xml:space="preserve"> and indices </w:t>
      </w:r>
      <w:r w:rsidR="000A0DC5">
        <w:t>skills are essential knowledge. You will be tested on these skills in the first two weeks of the course. This test will assess your suitability for A-Level Mathematics. The exercises below are excellent practice.</w:t>
      </w:r>
    </w:p>
    <w:p w:rsidR="000A0DC5" w:rsidRDefault="00447907">
      <w:r>
        <w:t>For each question you need to show full working. The ability to show clear steps in your method is crucial in A-Level Mathematics and you will be assessed on showing clear working.</w:t>
      </w:r>
    </w:p>
    <w:p w:rsidR="008C2EC6" w:rsidRDefault="008C2EC6">
      <w:r>
        <w:t>You will check the solutions yourself.  Work on any areas in which you struggle. In the test you will do at the start of the course it will be expected that you can perform these skills in test conditions.</w:t>
      </w:r>
      <w:bookmarkStart w:id="0" w:name="_GoBack"/>
      <w:bookmarkEnd w:id="0"/>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1.</w:t>
      </w:r>
      <w:r w:rsidRPr="00564CE5">
        <w:rPr>
          <w:sz w:val="28"/>
          <w:szCs w:val="28"/>
        </w:rPr>
        <w:tab/>
        <w:t>Expand and simplify</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(a)  (2</w:t>
      </w:r>
      <w:r w:rsidRPr="00564CE5">
        <w:rPr>
          <w:i/>
          <w:sz w:val="28"/>
          <w:szCs w:val="28"/>
        </w:rPr>
        <w:t>x</w:t>
      </w:r>
      <w:r w:rsidRPr="00564CE5">
        <w:rPr>
          <w:sz w:val="28"/>
          <w:szCs w:val="28"/>
        </w:rPr>
        <w:t xml:space="preserve"> + 3</w:t>
      </w:r>
      <w:proofErr w:type="gramStart"/>
      <w:r w:rsidRPr="00564CE5">
        <w:rPr>
          <w:sz w:val="28"/>
          <w:szCs w:val="28"/>
        </w:rPr>
        <w:t>)(</w:t>
      </w:r>
      <w:proofErr w:type="gramEnd"/>
      <w:r w:rsidRPr="00564CE5">
        <w:rPr>
          <w:sz w:val="28"/>
          <w:szCs w:val="28"/>
        </w:rPr>
        <w:t>2</w:t>
      </w:r>
      <w:r w:rsidRPr="00564CE5">
        <w:rPr>
          <w:i/>
          <w:sz w:val="28"/>
          <w:szCs w:val="28"/>
        </w:rPr>
        <w:t>x</w:t>
      </w:r>
      <w:r w:rsidRPr="00564CE5">
        <w:rPr>
          <w:sz w:val="28"/>
          <w:szCs w:val="28"/>
        </w:rPr>
        <w:t xml:space="preserve"> – 1)</w:t>
      </w:r>
      <w:r w:rsidRPr="00564CE5">
        <w:rPr>
          <w:sz w:val="28"/>
          <w:szCs w:val="28"/>
        </w:rPr>
        <w:tab/>
      </w:r>
      <w:r w:rsidRPr="00564CE5">
        <w:rPr>
          <w:b/>
          <w:sz w:val="28"/>
          <w:szCs w:val="28"/>
        </w:rPr>
        <w:t>(2)</w:t>
      </w:r>
      <w:r w:rsidRPr="00564CE5">
        <w:rPr>
          <w:sz w:val="28"/>
          <w:szCs w:val="28"/>
        </w:rPr>
        <w:tab/>
        <w:t>(b)  (</w:t>
      </w:r>
      <w:r w:rsidRPr="00564CE5">
        <w:rPr>
          <w:i/>
          <w:sz w:val="28"/>
          <w:szCs w:val="28"/>
        </w:rPr>
        <w:t>a</w:t>
      </w:r>
      <w:r w:rsidRPr="00564CE5">
        <w:rPr>
          <w:sz w:val="28"/>
          <w:szCs w:val="28"/>
        </w:rPr>
        <w:t xml:space="preserve"> + 3)</w:t>
      </w:r>
      <w:r w:rsidRPr="00564CE5">
        <w:rPr>
          <w:sz w:val="28"/>
          <w:szCs w:val="28"/>
          <w:vertAlign w:val="superscript"/>
        </w:rPr>
        <w:t>2</w:t>
      </w:r>
      <w:r w:rsidRPr="00564CE5">
        <w:rPr>
          <w:sz w:val="28"/>
          <w:szCs w:val="28"/>
        </w:rPr>
        <w:tab/>
      </w:r>
      <w:r w:rsidRPr="00564CE5">
        <w:rPr>
          <w:b/>
          <w:sz w:val="28"/>
          <w:szCs w:val="28"/>
        </w:rPr>
        <w:t>(2)</w:t>
      </w:r>
      <w:r w:rsidRPr="00564CE5">
        <w:rPr>
          <w:sz w:val="28"/>
          <w:szCs w:val="28"/>
        </w:rPr>
        <w:tab/>
        <w:t>(c)  4</w:t>
      </w:r>
      <w:r w:rsidRPr="00564CE5">
        <w:rPr>
          <w:i/>
          <w:sz w:val="28"/>
          <w:szCs w:val="28"/>
        </w:rPr>
        <w:t>x</w:t>
      </w:r>
      <w:r w:rsidRPr="00564CE5">
        <w:rPr>
          <w:sz w:val="28"/>
          <w:szCs w:val="28"/>
        </w:rPr>
        <w:t>(3</w:t>
      </w:r>
      <w:r w:rsidRPr="00564CE5">
        <w:rPr>
          <w:i/>
          <w:sz w:val="28"/>
          <w:szCs w:val="28"/>
        </w:rPr>
        <w:t>x</w:t>
      </w:r>
      <w:r w:rsidRPr="00564CE5">
        <w:rPr>
          <w:sz w:val="28"/>
          <w:szCs w:val="28"/>
        </w:rPr>
        <w:t xml:space="preserve"> – 2) – </w:t>
      </w:r>
      <w:r w:rsidRPr="00564CE5">
        <w:rPr>
          <w:i/>
          <w:sz w:val="28"/>
          <w:szCs w:val="28"/>
        </w:rPr>
        <w:t>x</w:t>
      </w:r>
      <w:r w:rsidRPr="00564CE5">
        <w:rPr>
          <w:sz w:val="28"/>
          <w:szCs w:val="28"/>
        </w:rPr>
        <w:t>(2</w:t>
      </w:r>
      <w:r w:rsidRPr="00564CE5">
        <w:rPr>
          <w:i/>
          <w:sz w:val="28"/>
          <w:szCs w:val="28"/>
        </w:rPr>
        <w:t>x</w:t>
      </w:r>
      <w:r w:rsidRPr="00564CE5">
        <w:rPr>
          <w:sz w:val="28"/>
          <w:szCs w:val="28"/>
        </w:rPr>
        <w:t xml:space="preserve"> + 5)  </w:t>
      </w:r>
      <w:r w:rsidRPr="00564CE5">
        <w:rPr>
          <w:b/>
          <w:sz w:val="28"/>
          <w:szCs w:val="28"/>
        </w:rPr>
        <w:t>(2)</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2.</w:t>
      </w:r>
      <w:r w:rsidRPr="00564CE5">
        <w:rPr>
          <w:sz w:val="28"/>
          <w:szCs w:val="28"/>
        </w:rPr>
        <w:tab/>
        <w:t>Factorise</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 xml:space="preserve">(a)  </w:t>
      </w:r>
      <w:proofErr w:type="gramStart"/>
      <w:r w:rsidRPr="00564CE5">
        <w:rPr>
          <w:i/>
          <w:sz w:val="28"/>
          <w:szCs w:val="28"/>
        </w:rPr>
        <w:t>x</w:t>
      </w:r>
      <w:r w:rsidRPr="00564CE5">
        <w:rPr>
          <w:sz w:val="28"/>
          <w:szCs w:val="28"/>
          <w:vertAlign w:val="superscript"/>
        </w:rPr>
        <w:t>2</w:t>
      </w:r>
      <w:proofErr w:type="gramEnd"/>
      <w:r w:rsidRPr="00564CE5">
        <w:rPr>
          <w:sz w:val="28"/>
          <w:szCs w:val="28"/>
        </w:rPr>
        <w:t xml:space="preserve"> – 7</w:t>
      </w:r>
      <w:r w:rsidRPr="00564CE5">
        <w:rPr>
          <w:i/>
          <w:sz w:val="28"/>
          <w:szCs w:val="28"/>
        </w:rPr>
        <w:t>x</w:t>
      </w:r>
      <w:r w:rsidRPr="00564CE5">
        <w:rPr>
          <w:sz w:val="28"/>
          <w:szCs w:val="28"/>
        </w:rPr>
        <w:t xml:space="preserve">   </w:t>
      </w:r>
      <w:r w:rsidRPr="00564CE5">
        <w:rPr>
          <w:b/>
          <w:sz w:val="28"/>
          <w:szCs w:val="28"/>
        </w:rPr>
        <w:t>(2)</w:t>
      </w:r>
      <w:r w:rsidRPr="00564CE5">
        <w:rPr>
          <w:sz w:val="28"/>
          <w:szCs w:val="28"/>
        </w:rPr>
        <w:t xml:space="preserve">     </w:t>
      </w:r>
      <w:r w:rsidRPr="00564CE5">
        <w:rPr>
          <w:sz w:val="28"/>
          <w:szCs w:val="28"/>
        </w:rPr>
        <w:tab/>
        <w:t xml:space="preserve">(b)  </w:t>
      </w:r>
      <w:r w:rsidRPr="00564CE5">
        <w:rPr>
          <w:i/>
          <w:sz w:val="28"/>
          <w:szCs w:val="28"/>
        </w:rPr>
        <w:t>y</w:t>
      </w:r>
      <w:r w:rsidRPr="00564CE5">
        <w:rPr>
          <w:sz w:val="28"/>
          <w:szCs w:val="28"/>
          <w:vertAlign w:val="superscript"/>
        </w:rPr>
        <w:t>2</w:t>
      </w:r>
      <w:r w:rsidRPr="00564CE5">
        <w:rPr>
          <w:sz w:val="28"/>
          <w:szCs w:val="28"/>
        </w:rPr>
        <w:t xml:space="preserve"> – 64  </w:t>
      </w:r>
      <w:r w:rsidRPr="00564CE5">
        <w:rPr>
          <w:b/>
          <w:sz w:val="28"/>
          <w:szCs w:val="28"/>
        </w:rPr>
        <w:t>(2)</w:t>
      </w:r>
      <w:r w:rsidRPr="00564CE5">
        <w:rPr>
          <w:sz w:val="28"/>
          <w:szCs w:val="28"/>
        </w:rPr>
        <w:tab/>
        <w:t>(c)  2</w:t>
      </w:r>
      <w:r w:rsidRPr="00564CE5">
        <w:rPr>
          <w:i/>
          <w:sz w:val="28"/>
          <w:szCs w:val="28"/>
        </w:rPr>
        <w:t>x</w:t>
      </w:r>
      <w:r w:rsidRPr="00564CE5">
        <w:rPr>
          <w:sz w:val="28"/>
          <w:szCs w:val="28"/>
          <w:vertAlign w:val="superscript"/>
        </w:rPr>
        <w:t>2</w:t>
      </w:r>
      <w:r w:rsidRPr="00564CE5">
        <w:rPr>
          <w:sz w:val="28"/>
          <w:szCs w:val="28"/>
        </w:rPr>
        <w:t xml:space="preserve"> + 5</w:t>
      </w:r>
      <w:r w:rsidRPr="00564CE5">
        <w:rPr>
          <w:i/>
          <w:sz w:val="28"/>
          <w:szCs w:val="28"/>
        </w:rPr>
        <w:t>x</w:t>
      </w:r>
      <w:r w:rsidRPr="00564CE5">
        <w:rPr>
          <w:sz w:val="28"/>
          <w:szCs w:val="28"/>
        </w:rPr>
        <w:t xml:space="preserve"> – 3  </w:t>
      </w:r>
      <w:r w:rsidRPr="00564CE5">
        <w:rPr>
          <w:b/>
          <w:sz w:val="28"/>
          <w:szCs w:val="28"/>
        </w:rPr>
        <w:t>(2)</w:t>
      </w:r>
      <w:r w:rsidRPr="00564CE5">
        <w:rPr>
          <w:sz w:val="28"/>
          <w:szCs w:val="28"/>
        </w:rPr>
        <w:tab/>
        <w:t xml:space="preserve"> (d)  6</w:t>
      </w:r>
      <w:r w:rsidRPr="00564CE5">
        <w:rPr>
          <w:i/>
          <w:sz w:val="28"/>
          <w:szCs w:val="28"/>
        </w:rPr>
        <w:t>t</w:t>
      </w:r>
      <w:r w:rsidRPr="00564CE5">
        <w:rPr>
          <w:sz w:val="28"/>
          <w:szCs w:val="28"/>
          <w:vertAlign w:val="superscript"/>
        </w:rPr>
        <w:t>2</w:t>
      </w:r>
      <w:r w:rsidRPr="00564CE5">
        <w:rPr>
          <w:sz w:val="28"/>
          <w:szCs w:val="28"/>
        </w:rPr>
        <w:t xml:space="preserve"> – 13</w:t>
      </w:r>
      <w:r w:rsidRPr="00564CE5">
        <w:rPr>
          <w:i/>
          <w:sz w:val="28"/>
          <w:szCs w:val="28"/>
        </w:rPr>
        <w:t>t</w:t>
      </w:r>
      <w:r w:rsidRPr="00564CE5">
        <w:rPr>
          <w:sz w:val="28"/>
          <w:szCs w:val="28"/>
        </w:rPr>
        <w:t xml:space="preserve"> + 5 </w:t>
      </w:r>
      <w:r w:rsidRPr="00564CE5">
        <w:rPr>
          <w:b/>
          <w:sz w:val="28"/>
          <w:szCs w:val="28"/>
        </w:rPr>
        <w:t>(2)</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3.</w:t>
      </w:r>
      <w:r w:rsidRPr="00564CE5">
        <w:rPr>
          <w:sz w:val="28"/>
          <w:szCs w:val="28"/>
        </w:rPr>
        <w:tab/>
        <w:t>Simplify</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w:t>
      </w:r>
      <w:proofErr w:type="gramStart"/>
      <w:r w:rsidRPr="00564CE5">
        <w:rPr>
          <w:sz w:val="28"/>
          <w:szCs w:val="28"/>
        </w:rPr>
        <w:t>a</w:t>
      </w:r>
      <w:proofErr w:type="gramEnd"/>
      <w:r w:rsidRPr="00564CE5">
        <w:rPr>
          <w:sz w:val="28"/>
          <w:szCs w:val="28"/>
        </w:rPr>
        <w:t xml:space="preserve">)  </w:t>
      </w:r>
      <w:r w:rsidRPr="00564CE5">
        <w:rPr>
          <w:position w:val="-30"/>
          <w:sz w:val="28"/>
          <w:szCs w:val="28"/>
        </w:rPr>
        <w:object w:dxaOrig="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v:imagedata r:id="rId7" o:title=""/>
          </v:shape>
          <o:OLEObject Type="Embed" ProgID="Equation.3" ShapeID="_x0000_i1025" DrawAspect="Content" ObjectID="_1560156393" r:id="rId8"/>
        </w:object>
      </w:r>
      <w:r w:rsidRPr="00564CE5">
        <w:rPr>
          <w:position w:val="-30"/>
          <w:sz w:val="28"/>
          <w:szCs w:val="28"/>
        </w:rPr>
        <w:t xml:space="preserve">   </w:t>
      </w:r>
      <w:r w:rsidRPr="00564CE5">
        <w:rPr>
          <w:b/>
          <w:sz w:val="28"/>
          <w:szCs w:val="28"/>
        </w:rPr>
        <w:tab/>
        <w:t>(2)</w:t>
      </w:r>
      <w:r w:rsidRPr="00564CE5">
        <w:rPr>
          <w:sz w:val="28"/>
          <w:szCs w:val="28"/>
        </w:rPr>
        <w:tab/>
      </w:r>
      <w:r w:rsidRPr="00564CE5">
        <w:rPr>
          <w:sz w:val="28"/>
          <w:szCs w:val="28"/>
        </w:rPr>
        <w:tab/>
        <w:t xml:space="preserve">(b)  </w:t>
      </w:r>
      <w:r w:rsidRPr="00564CE5">
        <w:rPr>
          <w:position w:val="-24"/>
          <w:sz w:val="28"/>
          <w:szCs w:val="28"/>
        </w:rPr>
        <w:object w:dxaOrig="700" w:dyaOrig="620">
          <v:shape id="_x0000_i1026" type="#_x0000_t75" style="width:35.25pt;height:30.75pt" o:ole="">
            <v:imagedata r:id="rId9" o:title=""/>
          </v:shape>
          <o:OLEObject Type="Embed" ProgID="Equation.3" ShapeID="_x0000_i1026" DrawAspect="Content" ObjectID="_1560156394" r:id="rId10"/>
        </w:object>
      </w:r>
      <w:r w:rsidRPr="00564CE5">
        <w:rPr>
          <w:sz w:val="28"/>
          <w:szCs w:val="28"/>
        </w:rPr>
        <w:t xml:space="preserve">+ </w:t>
      </w:r>
      <w:r w:rsidRPr="00564CE5">
        <w:rPr>
          <w:position w:val="-24"/>
          <w:sz w:val="28"/>
          <w:szCs w:val="28"/>
        </w:rPr>
        <w:object w:dxaOrig="660" w:dyaOrig="620">
          <v:shape id="_x0000_i1027" type="#_x0000_t75" style="width:33pt;height:30.75pt" o:ole="">
            <v:imagedata r:id="rId11" o:title=""/>
          </v:shape>
          <o:OLEObject Type="Embed" ProgID="Equation.3" ShapeID="_x0000_i1027" DrawAspect="Content" ObjectID="_1560156395" r:id="rId12"/>
        </w:object>
      </w:r>
      <w:r w:rsidRPr="00564CE5">
        <w:rPr>
          <w:position w:val="-24"/>
          <w:sz w:val="28"/>
          <w:szCs w:val="28"/>
        </w:rPr>
        <w:tab/>
      </w:r>
      <w:r w:rsidRPr="00564CE5">
        <w:rPr>
          <w:position w:val="-24"/>
          <w:sz w:val="28"/>
          <w:szCs w:val="28"/>
        </w:rPr>
        <w:tab/>
      </w:r>
      <w:r w:rsidRPr="00564CE5">
        <w:rPr>
          <w:b/>
          <w:position w:val="-24"/>
          <w:sz w:val="28"/>
          <w:szCs w:val="28"/>
        </w:rPr>
        <w:t>(2)</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4.</w:t>
      </w:r>
      <w:r w:rsidRPr="00564CE5">
        <w:rPr>
          <w:sz w:val="28"/>
          <w:szCs w:val="28"/>
        </w:rPr>
        <w:tab/>
        <w:t>Solve the following equations</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 xml:space="preserve">(a)  </w:t>
      </w:r>
      <w:r w:rsidRPr="00564CE5">
        <w:rPr>
          <w:position w:val="-24"/>
          <w:sz w:val="28"/>
          <w:szCs w:val="28"/>
        </w:rPr>
        <w:object w:dxaOrig="540" w:dyaOrig="620">
          <v:shape id="_x0000_i1028" type="#_x0000_t75" style="width:27pt;height:30.75pt" o:ole="">
            <v:imagedata r:id="rId13" o:title=""/>
          </v:shape>
          <o:OLEObject Type="Embed" ProgID="Equation.3" ShapeID="_x0000_i1028" DrawAspect="Content" ObjectID="_1560156396" r:id="rId14"/>
        </w:object>
      </w:r>
      <w:r w:rsidRPr="00564CE5">
        <w:rPr>
          <w:sz w:val="28"/>
          <w:szCs w:val="28"/>
        </w:rPr>
        <w:t xml:space="preserve">+ </w:t>
      </w:r>
      <w:r w:rsidRPr="00564CE5">
        <w:rPr>
          <w:position w:val="-24"/>
          <w:sz w:val="28"/>
          <w:szCs w:val="28"/>
        </w:rPr>
        <w:object w:dxaOrig="340" w:dyaOrig="620">
          <v:shape id="_x0000_i1029" type="#_x0000_t75" style="width:17.25pt;height:30.75pt" o:ole="">
            <v:imagedata r:id="rId15" o:title=""/>
          </v:shape>
          <o:OLEObject Type="Embed" ProgID="Equation.3" ShapeID="_x0000_i1029" DrawAspect="Content" ObjectID="_1560156397" r:id="rId16"/>
        </w:object>
      </w:r>
      <w:r w:rsidRPr="00564CE5">
        <w:rPr>
          <w:sz w:val="28"/>
          <w:szCs w:val="28"/>
        </w:rPr>
        <w:t xml:space="preserve"> = 4   </w:t>
      </w:r>
      <w:r w:rsidRPr="00564CE5">
        <w:rPr>
          <w:b/>
          <w:sz w:val="28"/>
          <w:szCs w:val="28"/>
        </w:rPr>
        <w:t>(3)</w:t>
      </w:r>
      <w:r w:rsidRPr="00564CE5">
        <w:rPr>
          <w:sz w:val="28"/>
          <w:szCs w:val="28"/>
        </w:rPr>
        <w:tab/>
        <w:t xml:space="preserve">   (b</w:t>
      </w:r>
      <w:proofErr w:type="gramStart"/>
      <w:r w:rsidRPr="00564CE5">
        <w:rPr>
          <w:sz w:val="28"/>
          <w:szCs w:val="28"/>
        </w:rPr>
        <w:t xml:space="preserve">)  </w:t>
      </w:r>
      <w:r w:rsidRPr="00564CE5">
        <w:rPr>
          <w:i/>
          <w:sz w:val="28"/>
          <w:szCs w:val="28"/>
        </w:rPr>
        <w:t>x</w:t>
      </w:r>
      <w:r w:rsidRPr="00564CE5">
        <w:rPr>
          <w:sz w:val="28"/>
          <w:szCs w:val="28"/>
          <w:vertAlign w:val="superscript"/>
        </w:rPr>
        <w:t>2</w:t>
      </w:r>
      <w:proofErr w:type="gramEnd"/>
      <w:r w:rsidRPr="00564CE5">
        <w:rPr>
          <w:sz w:val="28"/>
          <w:szCs w:val="28"/>
        </w:rPr>
        <w:t xml:space="preserve"> – 8</w:t>
      </w:r>
      <w:r w:rsidRPr="00564CE5">
        <w:rPr>
          <w:i/>
          <w:sz w:val="28"/>
          <w:szCs w:val="28"/>
        </w:rPr>
        <w:t>x</w:t>
      </w:r>
      <w:r w:rsidRPr="00564CE5">
        <w:rPr>
          <w:sz w:val="28"/>
          <w:szCs w:val="28"/>
        </w:rPr>
        <w:t xml:space="preserve"> = 0   </w:t>
      </w:r>
      <w:r w:rsidRPr="00564CE5">
        <w:rPr>
          <w:b/>
          <w:sz w:val="28"/>
          <w:szCs w:val="28"/>
        </w:rPr>
        <w:t>(3)</w:t>
      </w:r>
      <w:r w:rsidRPr="00564CE5">
        <w:rPr>
          <w:sz w:val="28"/>
          <w:szCs w:val="28"/>
        </w:rPr>
        <w:t xml:space="preserve">  </w:t>
      </w:r>
      <w:r w:rsidRPr="00564CE5">
        <w:rPr>
          <w:sz w:val="28"/>
          <w:szCs w:val="28"/>
        </w:rPr>
        <w:tab/>
        <w:t xml:space="preserve"> (c)  </w:t>
      </w:r>
      <w:r w:rsidRPr="00564CE5">
        <w:rPr>
          <w:i/>
          <w:sz w:val="28"/>
          <w:szCs w:val="28"/>
        </w:rPr>
        <w:t>p</w:t>
      </w:r>
      <w:r w:rsidRPr="00564CE5">
        <w:rPr>
          <w:sz w:val="28"/>
          <w:szCs w:val="28"/>
          <w:vertAlign w:val="superscript"/>
        </w:rPr>
        <w:t>2</w:t>
      </w:r>
      <w:r w:rsidRPr="00564CE5">
        <w:rPr>
          <w:sz w:val="28"/>
          <w:szCs w:val="28"/>
        </w:rPr>
        <w:t xml:space="preserve"> + 4</w:t>
      </w:r>
      <w:r w:rsidRPr="00564CE5">
        <w:rPr>
          <w:i/>
          <w:sz w:val="28"/>
          <w:szCs w:val="28"/>
        </w:rPr>
        <w:t>p</w:t>
      </w:r>
      <w:r w:rsidRPr="00564CE5">
        <w:rPr>
          <w:sz w:val="28"/>
          <w:szCs w:val="28"/>
        </w:rPr>
        <w:t xml:space="preserve"> = 12  </w:t>
      </w:r>
      <w:r w:rsidRPr="00564CE5">
        <w:rPr>
          <w:b/>
          <w:sz w:val="28"/>
          <w:szCs w:val="28"/>
        </w:rPr>
        <w:t>(3)</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5.</w:t>
      </w:r>
      <w:r w:rsidRPr="00564CE5">
        <w:rPr>
          <w:sz w:val="28"/>
          <w:szCs w:val="28"/>
        </w:rPr>
        <w:tab/>
        <w:t xml:space="preserve">Write each of the following as single powers of </w:t>
      </w:r>
      <w:r w:rsidRPr="00564CE5">
        <w:rPr>
          <w:i/>
          <w:sz w:val="28"/>
          <w:szCs w:val="28"/>
        </w:rPr>
        <w:t>x</w:t>
      </w:r>
      <w:r w:rsidR="003A5935" w:rsidRPr="00564CE5">
        <w:rPr>
          <w:sz w:val="28"/>
          <w:szCs w:val="28"/>
        </w:rPr>
        <w:t xml:space="preserve"> and/</w:t>
      </w:r>
      <w:proofErr w:type="gramStart"/>
      <w:r w:rsidR="003A5935" w:rsidRPr="00564CE5">
        <w:rPr>
          <w:sz w:val="28"/>
          <w:szCs w:val="28"/>
        </w:rPr>
        <w:t xml:space="preserve">or </w:t>
      </w:r>
      <w:r w:rsidRPr="00564CE5">
        <w:rPr>
          <w:sz w:val="28"/>
          <w:szCs w:val="28"/>
        </w:rPr>
        <w:t xml:space="preserve"> y</w:t>
      </w:r>
      <w:proofErr w:type="gramEnd"/>
    </w:p>
    <w:p w:rsidR="00B23986" w:rsidRPr="00564CE5" w:rsidRDefault="00B23986" w:rsidP="00B23986">
      <w:pPr>
        <w:pBdr>
          <w:top w:val="single" w:sz="4" w:space="1" w:color="auto"/>
          <w:left w:val="single" w:sz="4" w:space="4" w:color="auto"/>
          <w:bottom w:val="single" w:sz="4" w:space="1" w:color="auto"/>
          <w:right w:val="single" w:sz="4" w:space="4" w:color="auto"/>
        </w:pBdr>
        <w:rPr>
          <w:b/>
          <w:sz w:val="28"/>
          <w:szCs w:val="28"/>
        </w:rPr>
      </w:pPr>
      <w:r w:rsidRPr="00564CE5">
        <w:rPr>
          <w:sz w:val="28"/>
          <w:szCs w:val="28"/>
        </w:rPr>
        <w:tab/>
        <w:t xml:space="preserve">(a)  </w:t>
      </w:r>
      <w:r w:rsidRPr="00564CE5">
        <w:rPr>
          <w:position w:val="-24"/>
          <w:sz w:val="28"/>
          <w:szCs w:val="28"/>
        </w:rPr>
        <w:object w:dxaOrig="360" w:dyaOrig="620">
          <v:shape id="_x0000_i1030" type="#_x0000_t75" style="width:18pt;height:30.75pt" o:ole="">
            <v:imagedata r:id="rId17" o:title=""/>
          </v:shape>
          <o:OLEObject Type="Embed" ProgID="Equation.3" ShapeID="_x0000_i1030" DrawAspect="Content" ObjectID="_1560156398" r:id="rId18"/>
        </w:object>
      </w:r>
      <w:r w:rsidRPr="00564CE5">
        <w:rPr>
          <w:position w:val="-24"/>
          <w:sz w:val="28"/>
          <w:szCs w:val="28"/>
        </w:rPr>
        <w:tab/>
      </w:r>
      <w:r w:rsidRPr="00564CE5">
        <w:rPr>
          <w:b/>
          <w:sz w:val="28"/>
          <w:szCs w:val="28"/>
        </w:rPr>
        <w:t>(1)</w:t>
      </w:r>
      <w:r w:rsidRPr="00564CE5">
        <w:rPr>
          <w:sz w:val="28"/>
          <w:szCs w:val="28"/>
        </w:rPr>
        <w:tab/>
        <w:t>(b</w:t>
      </w:r>
      <w:proofErr w:type="gramStart"/>
      <w:r w:rsidRPr="00564CE5">
        <w:rPr>
          <w:sz w:val="28"/>
          <w:szCs w:val="28"/>
        </w:rPr>
        <w:t>)  (</w:t>
      </w:r>
      <w:proofErr w:type="gramEnd"/>
      <w:r w:rsidRPr="00564CE5">
        <w:rPr>
          <w:i/>
          <w:sz w:val="28"/>
          <w:szCs w:val="28"/>
        </w:rPr>
        <w:t>x</w:t>
      </w:r>
      <w:r w:rsidRPr="00564CE5">
        <w:rPr>
          <w:sz w:val="28"/>
          <w:szCs w:val="28"/>
          <w:vertAlign w:val="superscript"/>
        </w:rPr>
        <w:t>2</w:t>
      </w:r>
      <w:r w:rsidRPr="00564CE5">
        <w:rPr>
          <w:i/>
          <w:sz w:val="28"/>
          <w:szCs w:val="28"/>
        </w:rPr>
        <w:t>y</w:t>
      </w:r>
      <w:r w:rsidRPr="00564CE5">
        <w:rPr>
          <w:sz w:val="28"/>
          <w:szCs w:val="28"/>
        </w:rPr>
        <w:t>)</w:t>
      </w:r>
      <w:r w:rsidRPr="00564CE5">
        <w:rPr>
          <w:sz w:val="28"/>
          <w:szCs w:val="28"/>
          <w:vertAlign w:val="superscript"/>
        </w:rPr>
        <w:t>3</w:t>
      </w:r>
      <w:r w:rsidRPr="00564CE5">
        <w:rPr>
          <w:sz w:val="28"/>
          <w:szCs w:val="28"/>
        </w:rPr>
        <w:tab/>
      </w:r>
      <w:r w:rsidRPr="00564CE5">
        <w:rPr>
          <w:b/>
          <w:sz w:val="28"/>
          <w:szCs w:val="28"/>
        </w:rPr>
        <w:t>(1)</w:t>
      </w:r>
      <w:r w:rsidRPr="00564CE5">
        <w:rPr>
          <w:sz w:val="28"/>
          <w:szCs w:val="28"/>
        </w:rPr>
        <w:tab/>
        <w:t xml:space="preserve">(c)  </w:t>
      </w:r>
      <w:r w:rsidRPr="00564CE5">
        <w:rPr>
          <w:position w:val="-24"/>
          <w:sz w:val="28"/>
          <w:szCs w:val="28"/>
        </w:rPr>
        <w:object w:dxaOrig="440" w:dyaOrig="660">
          <v:shape id="_x0000_i1031" type="#_x0000_t75" style="width:21.75pt;height:33pt" o:ole="">
            <v:imagedata r:id="rId19" o:title=""/>
          </v:shape>
          <o:OLEObject Type="Embed" ProgID="Equation.3" ShapeID="_x0000_i1031" DrawAspect="Content" ObjectID="_1560156399" r:id="rId20"/>
        </w:object>
      </w:r>
      <w:r w:rsidRPr="00564CE5">
        <w:rPr>
          <w:position w:val="-24"/>
          <w:sz w:val="28"/>
          <w:szCs w:val="28"/>
        </w:rPr>
        <w:tab/>
      </w:r>
      <w:r w:rsidRPr="00564CE5">
        <w:rPr>
          <w:b/>
          <w:position w:val="-24"/>
          <w:sz w:val="28"/>
          <w:szCs w:val="28"/>
        </w:rPr>
        <w:t>(1)</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Default="00B23986" w:rsidP="00B23986">
      <w:pPr>
        <w:pBdr>
          <w:top w:val="single" w:sz="4" w:space="1" w:color="auto"/>
          <w:left w:val="single" w:sz="4" w:space="4" w:color="auto"/>
          <w:bottom w:val="single" w:sz="4" w:space="1" w:color="auto"/>
          <w:right w:val="single" w:sz="4" w:space="4" w:color="auto"/>
        </w:pBdr>
        <w:rPr>
          <w:sz w:val="28"/>
          <w:szCs w:val="28"/>
        </w:rPr>
      </w:pPr>
    </w:p>
    <w:p w:rsidR="00564CE5" w:rsidRDefault="00564CE5" w:rsidP="00B23986">
      <w:pPr>
        <w:pBdr>
          <w:top w:val="single" w:sz="4" w:space="1" w:color="auto"/>
          <w:left w:val="single" w:sz="4" w:space="4" w:color="auto"/>
          <w:bottom w:val="single" w:sz="4" w:space="1" w:color="auto"/>
          <w:right w:val="single" w:sz="4" w:space="4" w:color="auto"/>
        </w:pBdr>
        <w:rPr>
          <w:sz w:val="28"/>
          <w:szCs w:val="28"/>
        </w:rPr>
      </w:pPr>
    </w:p>
    <w:p w:rsidR="00564CE5" w:rsidRPr="00564CE5" w:rsidRDefault="00564CE5"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6.</w:t>
      </w:r>
      <w:r w:rsidRPr="00564CE5">
        <w:rPr>
          <w:sz w:val="28"/>
          <w:szCs w:val="28"/>
        </w:rPr>
        <w:tab/>
        <w:t>Work out the values of the following, giving your answers as fractions</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(a)  4</w:t>
      </w:r>
      <w:r w:rsidRPr="00564CE5">
        <w:rPr>
          <w:sz w:val="28"/>
          <w:szCs w:val="28"/>
          <w:vertAlign w:val="superscript"/>
        </w:rPr>
        <w:t>-2</w:t>
      </w:r>
      <w:r w:rsidRPr="00564CE5">
        <w:rPr>
          <w:sz w:val="28"/>
          <w:szCs w:val="28"/>
        </w:rPr>
        <w:tab/>
        <w:t xml:space="preserve"> </w:t>
      </w:r>
      <w:r w:rsidRPr="00564CE5">
        <w:rPr>
          <w:b/>
          <w:sz w:val="28"/>
          <w:szCs w:val="28"/>
        </w:rPr>
        <w:t>(1)</w:t>
      </w:r>
      <w:r w:rsidRPr="00564CE5">
        <w:rPr>
          <w:sz w:val="28"/>
          <w:szCs w:val="28"/>
        </w:rPr>
        <w:tab/>
        <w:t>(b</w:t>
      </w:r>
      <w:proofErr w:type="gramStart"/>
      <w:r w:rsidRPr="00564CE5">
        <w:rPr>
          <w:sz w:val="28"/>
          <w:szCs w:val="28"/>
        </w:rPr>
        <w:t>)  10</w:t>
      </w:r>
      <w:r w:rsidRPr="00564CE5">
        <w:rPr>
          <w:sz w:val="28"/>
          <w:szCs w:val="28"/>
          <w:vertAlign w:val="superscript"/>
        </w:rPr>
        <w:t>0</w:t>
      </w:r>
      <w:proofErr w:type="gramEnd"/>
      <w:r w:rsidRPr="00564CE5">
        <w:rPr>
          <w:sz w:val="28"/>
          <w:szCs w:val="28"/>
        </w:rPr>
        <w:tab/>
        <w:t xml:space="preserve">  </w:t>
      </w:r>
      <w:r w:rsidRPr="00564CE5">
        <w:rPr>
          <w:b/>
          <w:sz w:val="28"/>
          <w:szCs w:val="28"/>
        </w:rPr>
        <w:t>(1)</w:t>
      </w:r>
      <w:r w:rsidRPr="00564CE5">
        <w:rPr>
          <w:sz w:val="28"/>
          <w:szCs w:val="28"/>
        </w:rPr>
        <w:tab/>
        <w:t xml:space="preserve">(c) </w:t>
      </w:r>
      <w:r w:rsidRPr="00564CE5">
        <w:rPr>
          <w:position w:val="-28"/>
          <w:sz w:val="28"/>
          <w:szCs w:val="28"/>
        </w:rPr>
        <w:object w:dxaOrig="680" w:dyaOrig="820">
          <v:shape id="_x0000_i1032" type="#_x0000_t75" style="width:33.75pt;height:41.25pt" o:ole="">
            <v:imagedata r:id="rId21" o:title=""/>
          </v:shape>
          <o:OLEObject Type="Embed" ProgID="Equation.3" ShapeID="_x0000_i1032" DrawAspect="Content" ObjectID="_1560156400" r:id="rId22"/>
        </w:object>
      </w:r>
      <w:r w:rsidRPr="00564CE5">
        <w:rPr>
          <w:position w:val="-10"/>
          <w:sz w:val="28"/>
          <w:szCs w:val="28"/>
        </w:rPr>
        <w:object w:dxaOrig="180" w:dyaOrig="340">
          <v:shape id="_x0000_i1033" type="#_x0000_t75" style="width:9pt;height:17.25pt" o:ole="">
            <v:imagedata r:id="rId23" o:title=""/>
          </v:shape>
          <o:OLEObject Type="Embed" ProgID="Equation.3" ShapeID="_x0000_i1033" DrawAspect="Content" ObjectID="_1560156401" r:id="rId24"/>
        </w:object>
      </w:r>
      <w:r w:rsidRPr="00564CE5">
        <w:rPr>
          <w:position w:val="-10"/>
          <w:sz w:val="28"/>
          <w:szCs w:val="28"/>
        </w:rPr>
        <w:tab/>
      </w:r>
      <w:r w:rsidRPr="00564CE5">
        <w:rPr>
          <w:b/>
          <w:position w:val="-10"/>
          <w:sz w:val="28"/>
          <w:szCs w:val="28"/>
        </w:rPr>
        <w:t>(2)</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7.</w:t>
      </w:r>
      <w:r w:rsidRPr="00564CE5">
        <w:rPr>
          <w:sz w:val="28"/>
          <w:szCs w:val="28"/>
        </w:rPr>
        <w:tab/>
        <w:t>Solve the simultaneous equations</w:t>
      </w:r>
      <w:r w:rsidRPr="00564CE5">
        <w:rPr>
          <w:sz w:val="28"/>
          <w:szCs w:val="28"/>
        </w:rPr>
        <w:tab/>
      </w:r>
      <w:r w:rsidRPr="00564CE5">
        <w:rPr>
          <w:sz w:val="28"/>
          <w:szCs w:val="28"/>
        </w:rPr>
        <w:tab/>
        <w:t>3</w:t>
      </w:r>
      <w:r w:rsidRPr="00564CE5">
        <w:rPr>
          <w:i/>
          <w:sz w:val="28"/>
          <w:szCs w:val="28"/>
        </w:rPr>
        <w:t>x</w:t>
      </w:r>
      <w:r w:rsidRPr="00564CE5">
        <w:rPr>
          <w:sz w:val="28"/>
          <w:szCs w:val="28"/>
        </w:rPr>
        <w:t xml:space="preserve"> – 5y = -11</w:t>
      </w:r>
    </w:p>
    <w:p w:rsidR="00B23986" w:rsidRPr="00564CE5" w:rsidRDefault="00B23986" w:rsidP="00B23986">
      <w:pPr>
        <w:pBdr>
          <w:top w:val="single" w:sz="4" w:space="1" w:color="auto"/>
          <w:left w:val="single" w:sz="4" w:space="4" w:color="auto"/>
          <w:bottom w:val="single" w:sz="4" w:space="1" w:color="auto"/>
          <w:right w:val="single" w:sz="4" w:space="4" w:color="auto"/>
        </w:pBdr>
        <w:rPr>
          <w:b/>
          <w:sz w:val="28"/>
          <w:szCs w:val="28"/>
        </w:rPr>
      </w:pPr>
      <w:r w:rsidRPr="00564CE5">
        <w:rPr>
          <w:sz w:val="28"/>
          <w:szCs w:val="28"/>
        </w:rPr>
        <w:tab/>
      </w:r>
      <w:r w:rsidRPr="00564CE5">
        <w:rPr>
          <w:sz w:val="28"/>
          <w:szCs w:val="28"/>
        </w:rPr>
        <w:tab/>
      </w:r>
      <w:r w:rsidRPr="00564CE5">
        <w:rPr>
          <w:sz w:val="28"/>
          <w:szCs w:val="28"/>
        </w:rPr>
        <w:tab/>
      </w:r>
      <w:r w:rsidRPr="00564CE5">
        <w:rPr>
          <w:sz w:val="28"/>
          <w:szCs w:val="28"/>
        </w:rPr>
        <w:tab/>
      </w:r>
      <w:r w:rsidRPr="00564CE5">
        <w:rPr>
          <w:sz w:val="28"/>
          <w:szCs w:val="28"/>
        </w:rPr>
        <w:tab/>
      </w:r>
      <w:r w:rsidRPr="00564CE5">
        <w:rPr>
          <w:sz w:val="28"/>
          <w:szCs w:val="28"/>
        </w:rPr>
        <w:tab/>
      </w:r>
      <w:r w:rsidRPr="00564CE5">
        <w:rPr>
          <w:sz w:val="28"/>
          <w:szCs w:val="28"/>
        </w:rPr>
        <w:tab/>
        <w:t>5</w:t>
      </w:r>
      <w:r w:rsidRPr="00564CE5">
        <w:rPr>
          <w:i/>
          <w:sz w:val="28"/>
          <w:szCs w:val="28"/>
        </w:rPr>
        <w:t>x</w:t>
      </w:r>
      <w:r w:rsidRPr="00564CE5">
        <w:rPr>
          <w:sz w:val="28"/>
          <w:szCs w:val="28"/>
        </w:rPr>
        <w:t xml:space="preserve"> – 2y =    7</w:t>
      </w:r>
      <w:r w:rsidRPr="00564CE5">
        <w:rPr>
          <w:sz w:val="28"/>
          <w:szCs w:val="28"/>
        </w:rPr>
        <w:tab/>
      </w:r>
      <w:r w:rsidRPr="00564CE5">
        <w:rPr>
          <w:sz w:val="28"/>
          <w:szCs w:val="28"/>
        </w:rPr>
        <w:tab/>
      </w:r>
      <w:r w:rsidRPr="00564CE5">
        <w:rPr>
          <w:b/>
          <w:sz w:val="28"/>
          <w:szCs w:val="28"/>
        </w:rPr>
        <w:t>(3)</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8.</w:t>
      </w:r>
      <w:r w:rsidRPr="00564CE5">
        <w:rPr>
          <w:sz w:val="28"/>
          <w:szCs w:val="28"/>
        </w:rPr>
        <w:tab/>
        <w:t xml:space="preserve">Rearrange the following equations to make </w:t>
      </w:r>
      <w:r w:rsidRPr="00564CE5">
        <w:rPr>
          <w:i/>
          <w:sz w:val="28"/>
          <w:szCs w:val="28"/>
        </w:rPr>
        <w:t>x</w:t>
      </w:r>
      <w:r w:rsidRPr="00564CE5">
        <w:rPr>
          <w:sz w:val="28"/>
          <w:szCs w:val="28"/>
        </w:rPr>
        <w:t xml:space="preserve"> the subject</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r w:rsidRPr="00564CE5">
        <w:rPr>
          <w:sz w:val="28"/>
          <w:szCs w:val="28"/>
        </w:rPr>
        <w:tab/>
        <w:t xml:space="preserve">(a)  </w:t>
      </w:r>
      <w:proofErr w:type="gramStart"/>
      <w:r w:rsidRPr="00564CE5">
        <w:rPr>
          <w:i/>
          <w:sz w:val="28"/>
          <w:szCs w:val="28"/>
        </w:rPr>
        <w:t>v</w:t>
      </w:r>
      <w:r w:rsidRPr="00564CE5">
        <w:rPr>
          <w:sz w:val="28"/>
          <w:szCs w:val="28"/>
          <w:vertAlign w:val="superscript"/>
        </w:rPr>
        <w:t>2</w:t>
      </w:r>
      <w:proofErr w:type="gramEnd"/>
      <w:r w:rsidRPr="00564CE5">
        <w:rPr>
          <w:sz w:val="28"/>
          <w:szCs w:val="28"/>
        </w:rPr>
        <w:t xml:space="preserve"> = u</w:t>
      </w:r>
      <w:r w:rsidRPr="00564CE5">
        <w:rPr>
          <w:sz w:val="28"/>
          <w:szCs w:val="28"/>
          <w:vertAlign w:val="superscript"/>
        </w:rPr>
        <w:t>2</w:t>
      </w:r>
      <w:r w:rsidRPr="00564CE5">
        <w:rPr>
          <w:sz w:val="28"/>
          <w:szCs w:val="28"/>
        </w:rPr>
        <w:t xml:space="preserve"> + 2a</w:t>
      </w:r>
      <w:r w:rsidRPr="00564CE5">
        <w:rPr>
          <w:i/>
          <w:sz w:val="28"/>
          <w:szCs w:val="28"/>
        </w:rPr>
        <w:t>x</w:t>
      </w:r>
      <w:r w:rsidRPr="00564CE5">
        <w:rPr>
          <w:sz w:val="28"/>
          <w:szCs w:val="28"/>
        </w:rPr>
        <w:tab/>
      </w:r>
      <w:r w:rsidRPr="00564CE5">
        <w:rPr>
          <w:b/>
          <w:sz w:val="28"/>
          <w:szCs w:val="28"/>
        </w:rPr>
        <w:t>(2)</w:t>
      </w:r>
      <w:r w:rsidRPr="00564CE5">
        <w:rPr>
          <w:sz w:val="28"/>
          <w:szCs w:val="28"/>
        </w:rPr>
        <w:tab/>
        <w:t xml:space="preserve">(b)  V = </w:t>
      </w:r>
      <w:r w:rsidRPr="00564CE5">
        <w:rPr>
          <w:position w:val="-24"/>
          <w:sz w:val="28"/>
          <w:szCs w:val="28"/>
        </w:rPr>
        <w:object w:dxaOrig="220" w:dyaOrig="620">
          <v:shape id="_x0000_i1034" type="#_x0000_t75" style="width:11.25pt;height:30.75pt" o:ole="">
            <v:imagedata r:id="rId25" o:title=""/>
          </v:shape>
          <o:OLEObject Type="Embed" ProgID="Equation.3" ShapeID="_x0000_i1034" DrawAspect="Content" ObjectID="_1560156402" r:id="rId26"/>
        </w:object>
      </w:r>
      <w:r w:rsidRPr="00564CE5">
        <w:rPr>
          <w:sz w:val="28"/>
          <w:szCs w:val="28"/>
        </w:rPr>
        <w:t>π</w:t>
      </w:r>
      <w:r w:rsidRPr="00564CE5">
        <w:rPr>
          <w:i/>
          <w:sz w:val="28"/>
          <w:szCs w:val="28"/>
        </w:rPr>
        <w:t>x</w:t>
      </w:r>
      <w:r w:rsidRPr="00564CE5">
        <w:rPr>
          <w:sz w:val="28"/>
          <w:szCs w:val="28"/>
          <w:vertAlign w:val="superscript"/>
        </w:rPr>
        <w:t>2</w:t>
      </w:r>
      <w:r w:rsidRPr="00564CE5">
        <w:rPr>
          <w:sz w:val="28"/>
          <w:szCs w:val="28"/>
        </w:rPr>
        <w:t>h</w:t>
      </w:r>
      <w:r w:rsidRPr="00564CE5">
        <w:rPr>
          <w:sz w:val="28"/>
          <w:szCs w:val="28"/>
        </w:rPr>
        <w:tab/>
      </w:r>
      <w:r w:rsidRPr="00564CE5">
        <w:rPr>
          <w:b/>
          <w:sz w:val="28"/>
          <w:szCs w:val="28"/>
        </w:rPr>
        <w:t>(2)</w:t>
      </w:r>
      <w:r w:rsidRPr="00564CE5">
        <w:rPr>
          <w:sz w:val="28"/>
          <w:szCs w:val="28"/>
        </w:rPr>
        <w:tab/>
        <w:t xml:space="preserve">(c)  y = </w:t>
      </w:r>
      <w:r w:rsidRPr="00564CE5">
        <w:rPr>
          <w:position w:val="-24"/>
          <w:sz w:val="28"/>
          <w:szCs w:val="28"/>
        </w:rPr>
        <w:object w:dxaOrig="580" w:dyaOrig="620">
          <v:shape id="_x0000_i1035" type="#_x0000_t75" style="width:29.25pt;height:30.75pt" o:ole="">
            <v:imagedata r:id="rId27" o:title=""/>
          </v:shape>
          <o:OLEObject Type="Embed" ProgID="Equation.3" ShapeID="_x0000_i1035" DrawAspect="Content" ObjectID="_1560156403" r:id="rId28"/>
        </w:object>
      </w:r>
      <w:r w:rsidRPr="00564CE5">
        <w:rPr>
          <w:position w:val="-24"/>
          <w:sz w:val="28"/>
          <w:szCs w:val="28"/>
        </w:rPr>
        <w:tab/>
      </w:r>
      <w:r w:rsidRPr="00564CE5">
        <w:rPr>
          <w:b/>
          <w:position w:val="-24"/>
          <w:sz w:val="28"/>
          <w:szCs w:val="28"/>
        </w:rPr>
        <w:t>(3)</w:t>
      </w: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Pr="00564CE5" w:rsidRDefault="00B23986" w:rsidP="00B23986">
      <w:pPr>
        <w:pBdr>
          <w:top w:val="single" w:sz="4" w:space="1" w:color="auto"/>
          <w:left w:val="single" w:sz="4" w:space="4" w:color="auto"/>
          <w:bottom w:val="single" w:sz="4" w:space="1" w:color="auto"/>
          <w:right w:val="single" w:sz="4" w:space="4" w:color="auto"/>
        </w:pBdr>
        <w:rPr>
          <w:sz w:val="28"/>
          <w:szCs w:val="28"/>
        </w:rPr>
      </w:pPr>
    </w:p>
    <w:p w:rsidR="00B23986" w:rsidRDefault="00B23986" w:rsidP="00B23986">
      <w:pPr>
        <w:pBdr>
          <w:top w:val="single" w:sz="4" w:space="1" w:color="auto"/>
          <w:left w:val="single" w:sz="4" w:space="4" w:color="auto"/>
          <w:bottom w:val="single" w:sz="4" w:space="1" w:color="auto"/>
          <w:right w:val="single" w:sz="4" w:space="4" w:color="auto"/>
        </w:pBdr>
        <w:rPr>
          <w:b/>
          <w:sz w:val="28"/>
          <w:szCs w:val="28"/>
        </w:rPr>
      </w:pPr>
      <w:r w:rsidRPr="00564CE5">
        <w:rPr>
          <w:sz w:val="28"/>
          <w:szCs w:val="28"/>
        </w:rPr>
        <w:t>9.</w:t>
      </w:r>
      <w:r w:rsidRPr="00564CE5">
        <w:rPr>
          <w:sz w:val="28"/>
          <w:szCs w:val="28"/>
        </w:rPr>
        <w:tab/>
      </w:r>
      <w:proofErr w:type="gramStart"/>
      <w:r w:rsidRPr="00564CE5">
        <w:rPr>
          <w:sz w:val="28"/>
          <w:szCs w:val="28"/>
        </w:rPr>
        <w:t>Solve  5</w:t>
      </w:r>
      <w:r w:rsidRPr="00564CE5">
        <w:rPr>
          <w:i/>
          <w:sz w:val="28"/>
          <w:szCs w:val="28"/>
        </w:rPr>
        <w:t>x</w:t>
      </w:r>
      <w:r w:rsidRPr="00564CE5">
        <w:rPr>
          <w:sz w:val="28"/>
          <w:szCs w:val="28"/>
          <w:vertAlign w:val="superscript"/>
        </w:rPr>
        <w:t>2</w:t>
      </w:r>
      <w:proofErr w:type="gramEnd"/>
      <w:r w:rsidRPr="00564CE5">
        <w:rPr>
          <w:sz w:val="28"/>
          <w:szCs w:val="28"/>
        </w:rPr>
        <w:t xml:space="preserve"> – </w:t>
      </w:r>
      <w:r w:rsidRPr="00564CE5">
        <w:rPr>
          <w:i/>
          <w:sz w:val="28"/>
          <w:szCs w:val="28"/>
        </w:rPr>
        <w:t>x</w:t>
      </w:r>
      <w:r w:rsidRPr="00564CE5">
        <w:rPr>
          <w:sz w:val="28"/>
          <w:szCs w:val="28"/>
        </w:rPr>
        <w:t xml:space="preserve"> – 1 = 0 giving your solutions in surd form  </w:t>
      </w:r>
      <w:r w:rsidRPr="00564CE5">
        <w:rPr>
          <w:b/>
          <w:sz w:val="28"/>
          <w:szCs w:val="28"/>
        </w:rPr>
        <w:t>(3)</w:t>
      </w:r>
    </w:p>
    <w:p w:rsidR="00FA756C" w:rsidRDefault="00FA756C" w:rsidP="00B23986">
      <w:pPr>
        <w:pBdr>
          <w:top w:val="single" w:sz="4" w:space="1" w:color="auto"/>
          <w:left w:val="single" w:sz="4" w:space="4" w:color="auto"/>
          <w:bottom w:val="single" w:sz="4" w:space="1" w:color="auto"/>
          <w:right w:val="single" w:sz="4" w:space="4" w:color="auto"/>
        </w:pBdr>
        <w:rPr>
          <w:b/>
          <w:sz w:val="28"/>
          <w:szCs w:val="28"/>
        </w:rPr>
      </w:pPr>
    </w:p>
    <w:p w:rsidR="00FD33E4" w:rsidRPr="00FD33E4" w:rsidRDefault="00FA756C" w:rsidP="00FD33E4">
      <w:pPr>
        <w:pBdr>
          <w:top w:val="single" w:sz="4" w:space="1" w:color="auto"/>
          <w:left w:val="single" w:sz="4" w:space="4" w:color="auto"/>
          <w:bottom w:val="single" w:sz="4" w:space="1" w:color="auto"/>
          <w:right w:val="single" w:sz="4" w:space="4" w:color="auto"/>
        </w:pBdr>
        <w:rPr>
          <w:sz w:val="28"/>
          <w:szCs w:val="28"/>
          <w:lang w:val="en-US"/>
        </w:rPr>
      </w:pPr>
      <w:r>
        <w:rPr>
          <w:sz w:val="28"/>
          <w:szCs w:val="28"/>
        </w:rPr>
        <w:t>10</w:t>
      </w:r>
      <w:r w:rsidRPr="00564CE5">
        <w:rPr>
          <w:sz w:val="28"/>
          <w:szCs w:val="28"/>
        </w:rPr>
        <w:t>.</w:t>
      </w:r>
      <w:r>
        <w:rPr>
          <w:sz w:val="28"/>
          <w:szCs w:val="28"/>
        </w:rPr>
        <w:t xml:space="preserve"> </w:t>
      </w:r>
      <w:r w:rsidR="0017701F">
        <w:rPr>
          <w:sz w:val="28"/>
          <w:szCs w:val="28"/>
        </w:rPr>
        <w:t xml:space="preserve"> </w:t>
      </w:r>
      <w:r w:rsidR="00FD33E4" w:rsidRPr="00FD33E4">
        <w:rPr>
          <w:sz w:val="28"/>
          <w:szCs w:val="28"/>
          <w:lang w:val="en-US"/>
        </w:rPr>
        <w:t>(</w:t>
      </w:r>
      <w:proofErr w:type="gramStart"/>
      <w:r w:rsidR="00FD33E4" w:rsidRPr="00FD33E4">
        <w:rPr>
          <w:sz w:val="28"/>
          <w:szCs w:val="28"/>
          <w:lang w:val="en-US"/>
        </w:rPr>
        <w:t>a</w:t>
      </w:r>
      <w:proofErr w:type="gramEnd"/>
      <w:r w:rsidR="00FD33E4" w:rsidRPr="00FD33E4">
        <w:rPr>
          <w:sz w:val="28"/>
          <w:szCs w:val="28"/>
          <w:lang w:val="en-US"/>
        </w:rPr>
        <w:t xml:space="preserve">)     </w:t>
      </w:r>
      <w:proofErr w:type="spellStart"/>
      <w:r w:rsidR="00FD33E4" w:rsidRPr="00FD33E4">
        <w:rPr>
          <w:sz w:val="28"/>
          <w:szCs w:val="28"/>
          <w:lang w:val="en-US"/>
        </w:rPr>
        <w:t>Rationalise</w:t>
      </w:r>
      <w:proofErr w:type="spellEnd"/>
      <w:r w:rsidR="00FD33E4" w:rsidRPr="00FD33E4">
        <w:rPr>
          <w:sz w:val="28"/>
          <w:szCs w:val="28"/>
          <w:lang w:val="en-US"/>
        </w:rPr>
        <w:t xml:space="preserve"> the denominator and simplify     </w:t>
      </w:r>
      <w:r w:rsidR="00FD33E4" w:rsidRPr="00FD33E4">
        <w:rPr>
          <w:noProof/>
          <w:sz w:val="28"/>
          <w:szCs w:val="28"/>
          <w:lang w:eastAsia="en-GB"/>
        </w:rPr>
        <w:drawing>
          <wp:inline distT="0" distB="0" distL="0" distR="0">
            <wp:extent cx="29527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r w:rsidR="00FD33E4" w:rsidRPr="00FD33E4">
        <w:rPr>
          <w:sz w:val="28"/>
          <w:szCs w:val="28"/>
          <w:lang w:val="en-US"/>
        </w:rPr>
        <w:t> </w:t>
      </w:r>
      <w:r w:rsidR="00FD33E4">
        <w:rPr>
          <w:sz w:val="28"/>
          <w:szCs w:val="28"/>
          <w:lang w:val="en-US"/>
        </w:rPr>
        <w:t xml:space="preserve">  </w:t>
      </w:r>
      <w:r w:rsidR="00FD33E4" w:rsidRPr="00FD33E4">
        <w:rPr>
          <w:b/>
          <w:sz w:val="28"/>
          <w:szCs w:val="28"/>
          <w:lang w:val="en-US"/>
        </w:rPr>
        <w:t>(4)</w:t>
      </w:r>
    </w:p>
    <w:p w:rsidR="00FD33E4" w:rsidRPr="00FD33E4" w:rsidRDefault="00FD33E4" w:rsidP="00FD33E4">
      <w:pPr>
        <w:pBdr>
          <w:top w:val="single" w:sz="4" w:space="1" w:color="auto"/>
          <w:left w:val="single" w:sz="4" w:space="4" w:color="auto"/>
          <w:bottom w:val="single" w:sz="4" w:space="1" w:color="auto"/>
          <w:right w:val="single" w:sz="4" w:space="4" w:color="auto"/>
        </w:pBdr>
        <w:ind w:firstLine="720"/>
        <w:rPr>
          <w:sz w:val="28"/>
          <w:szCs w:val="28"/>
          <w:lang w:val="en-US"/>
        </w:rPr>
      </w:pPr>
      <w:r w:rsidRPr="00FD33E4">
        <w:rPr>
          <w:sz w:val="28"/>
          <w:szCs w:val="28"/>
          <w:lang w:val="en-US"/>
        </w:rPr>
        <w:t xml:space="preserve">(b)     Expand and simplify     </w:t>
      </w:r>
      <w:r w:rsidRPr="00FD33E4">
        <w:rPr>
          <w:noProof/>
          <w:sz w:val="28"/>
          <w:szCs w:val="28"/>
          <w:lang w:eastAsia="en-GB"/>
        </w:rPr>
        <w:drawing>
          <wp:inline distT="0" distB="0" distL="0" distR="0">
            <wp:extent cx="714375" cy="352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r w:rsidRPr="00FD33E4">
        <w:rPr>
          <w:sz w:val="28"/>
          <w:szCs w:val="28"/>
          <w:lang w:val="en-US"/>
        </w:rPr>
        <w:t> </w:t>
      </w:r>
    </w:p>
    <w:p w:rsidR="00FD33E4" w:rsidRPr="00FD33E4" w:rsidRDefault="00FD33E4" w:rsidP="00FD33E4">
      <w:pPr>
        <w:pBdr>
          <w:top w:val="single" w:sz="4" w:space="1" w:color="auto"/>
          <w:left w:val="single" w:sz="4" w:space="4" w:color="auto"/>
          <w:bottom w:val="single" w:sz="4" w:space="1" w:color="auto"/>
          <w:right w:val="single" w:sz="4" w:space="4" w:color="auto"/>
        </w:pBdr>
        <w:ind w:firstLine="720"/>
        <w:rPr>
          <w:sz w:val="28"/>
          <w:szCs w:val="28"/>
          <w:lang w:val="en-US"/>
        </w:rPr>
      </w:pPr>
      <w:r w:rsidRPr="00FD33E4">
        <w:rPr>
          <w:sz w:val="28"/>
          <w:szCs w:val="28"/>
          <w:lang w:val="en-US"/>
        </w:rPr>
        <w:t xml:space="preserve">Give your answer in the form     </w:t>
      </w:r>
      <w:r w:rsidRPr="00FD33E4">
        <w:rPr>
          <w:noProof/>
          <w:sz w:val="28"/>
          <w:szCs w:val="28"/>
          <w:lang w:eastAsia="en-GB"/>
        </w:rPr>
        <w:drawing>
          <wp:inline distT="0" distB="0" distL="0" distR="0">
            <wp:extent cx="6096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FD33E4">
        <w:rPr>
          <w:sz w:val="28"/>
          <w:szCs w:val="28"/>
          <w:lang w:val="en-US"/>
        </w:rPr>
        <w:t> </w:t>
      </w:r>
      <w:r>
        <w:rPr>
          <w:sz w:val="28"/>
          <w:szCs w:val="28"/>
          <w:lang w:val="en-US"/>
        </w:rPr>
        <w:t xml:space="preserve">             </w:t>
      </w:r>
      <w:r w:rsidRPr="00FD33E4">
        <w:rPr>
          <w:b/>
          <w:sz w:val="28"/>
          <w:szCs w:val="28"/>
          <w:lang w:val="en-US"/>
        </w:rPr>
        <w:t>(4)</w:t>
      </w:r>
    </w:p>
    <w:p w:rsidR="00FD33E4" w:rsidRDefault="00FD33E4" w:rsidP="0017701F">
      <w:pPr>
        <w:pBdr>
          <w:top w:val="single" w:sz="4" w:space="1" w:color="auto"/>
          <w:left w:val="single" w:sz="4" w:space="4" w:color="auto"/>
          <w:bottom w:val="single" w:sz="4" w:space="1" w:color="auto"/>
          <w:right w:val="single" w:sz="4" w:space="4" w:color="auto"/>
        </w:pBdr>
        <w:rPr>
          <w:sz w:val="28"/>
          <w:szCs w:val="28"/>
        </w:rPr>
      </w:pPr>
    </w:p>
    <w:p w:rsidR="00B23986" w:rsidRDefault="00B23986" w:rsidP="00B23986">
      <w:pPr>
        <w:pBdr>
          <w:top w:val="single" w:sz="4" w:space="1" w:color="auto"/>
          <w:left w:val="single" w:sz="4" w:space="4" w:color="auto"/>
          <w:bottom w:val="single" w:sz="4" w:space="1" w:color="auto"/>
          <w:right w:val="single" w:sz="4" w:space="4" w:color="auto"/>
        </w:pBdr>
      </w:pPr>
    </w:p>
    <w:p w:rsidR="00F62C03" w:rsidRDefault="00F62C03" w:rsidP="00B17E63"/>
    <w:sectPr w:rsidR="00F62C03" w:rsidSect="00714911">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11" w:rsidRDefault="00714911" w:rsidP="00714911">
      <w:pPr>
        <w:spacing w:after="0" w:line="240" w:lineRule="auto"/>
      </w:pPr>
      <w:r>
        <w:separator/>
      </w:r>
    </w:p>
  </w:endnote>
  <w:endnote w:type="continuationSeparator" w:id="0">
    <w:p w:rsidR="00714911" w:rsidRDefault="00714911" w:rsidP="0071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11" w:rsidRDefault="00714911" w:rsidP="00714911">
      <w:pPr>
        <w:spacing w:after="0" w:line="240" w:lineRule="auto"/>
      </w:pPr>
      <w:r>
        <w:separator/>
      </w:r>
    </w:p>
  </w:footnote>
  <w:footnote w:type="continuationSeparator" w:id="0">
    <w:p w:rsidR="00714911" w:rsidRDefault="00714911" w:rsidP="0071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11" w:rsidRDefault="00714911">
    <w:pPr>
      <w:pStyle w:val="Header"/>
    </w:pPr>
    <w:r>
      <w:rPr>
        <w:noProof/>
        <w:lang w:eastAsia="en-GB"/>
      </w:rPr>
      <mc:AlternateContent>
        <mc:Choice Requires="wps">
          <w:drawing>
            <wp:anchor distT="0" distB="0" distL="114300" distR="114300" simplePos="0" relativeHeight="251659264" behindDoc="0" locked="0" layoutInCell="1" allowOverlap="1" wp14:anchorId="22D57732" wp14:editId="724A7328">
              <wp:simplePos x="0" y="0"/>
              <wp:positionH relativeFrom="column">
                <wp:posOffset>-247650</wp:posOffset>
              </wp:positionH>
              <wp:positionV relativeFrom="paragraph">
                <wp:posOffset>-342900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4911" w:rsidRDefault="00714911" w:rsidP="00714911">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A-Level Maths</w:t>
                          </w:r>
                        </w:p>
                        <w:p w:rsidR="00714911" w:rsidRPr="00714911" w:rsidRDefault="00714911" w:rsidP="00714911">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Pre-Course 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D57732" id="_x0000_t202" coordsize="21600,21600" o:spt="202" path="m,l,21600r21600,l21600,xe">
              <v:stroke joinstyle="miter"/>
              <v:path gradientshapeok="t" o:connecttype="rect"/>
            </v:shapetype>
            <v:shape id="Text Box 2" o:spid="_x0000_s1026" type="#_x0000_t202" style="position:absolute;margin-left:-19.5pt;margin-top:-2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" filled="f" stroked="f">
              <v:textbox style="mso-fit-shape-to-text:t">
                <w:txbxContent>
                  <w:p w:rsidR="00714911" w:rsidRDefault="00714911" w:rsidP="00714911">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A-Level Maths</w:t>
                    </w:r>
                  </w:p>
                  <w:p w:rsidR="00714911" w:rsidRPr="00714911" w:rsidRDefault="00714911" w:rsidP="00714911">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Pre-Course Task</w:t>
                    </w:r>
                  </w:p>
                </w:txbxContent>
              </v:textbox>
            </v:shape>
          </w:pict>
        </mc:Fallback>
      </mc:AlternateContent>
    </w:r>
    <w:r>
      <w:ptab w:relativeTo="margin" w:alignment="center" w:leader="none"/>
    </w:r>
    <w:r>
      <w:ptab w:relativeTo="margin" w:alignment="right" w:leader="none"/>
    </w:r>
    <w:r>
      <w:rPr>
        <w:noProof/>
        <w:lang w:eastAsia="en-GB"/>
      </w:rPr>
      <w:drawing>
        <wp:inline distT="0" distB="0" distL="0" distR="0" wp14:anchorId="56B13728" wp14:editId="485C507C">
          <wp:extent cx="17049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1"/>
    <w:rsid w:val="000A0DC5"/>
    <w:rsid w:val="0017701F"/>
    <w:rsid w:val="00386A4B"/>
    <w:rsid w:val="003A5935"/>
    <w:rsid w:val="00447907"/>
    <w:rsid w:val="004E0B5C"/>
    <w:rsid w:val="00564CE5"/>
    <w:rsid w:val="00714911"/>
    <w:rsid w:val="008C2EC6"/>
    <w:rsid w:val="00A21F89"/>
    <w:rsid w:val="00B17E63"/>
    <w:rsid w:val="00B23986"/>
    <w:rsid w:val="00E5073F"/>
    <w:rsid w:val="00F62C03"/>
    <w:rsid w:val="00FA756C"/>
    <w:rsid w:val="00FD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D0A84E-EF82-46F5-A28D-2A4551F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11"/>
  </w:style>
  <w:style w:type="paragraph" w:styleId="Footer">
    <w:name w:val="footer"/>
    <w:basedOn w:val="Normal"/>
    <w:link w:val="FooterChar"/>
    <w:uiPriority w:val="99"/>
    <w:unhideWhenUsed/>
    <w:rsid w:val="0071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11"/>
  </w:style>
  <w:style w:type="paragraph" w:styleId="BalloonText">
    <w:name w:val="Balloon Text"/>
    <w:basedOn w:val="Normal"/>
    <w:link w:val="BalloonTextChar"/>
    <w:uiPriority w:val="99"/>
    <w:semiHidden/>
    <w:unhideWhenUsed/>
    <w:rsid w:val="008C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7121">
      <w:bodyDiv w:val="1"/>
      <w:marLeft w:val="0"/>
      <w:marRight w:val="0"/>
      <w:marTop w:val="0"/>
      <w:marBottom w:val="0"/>
      <w:divBdr>
        <w:top w:val="none" w:sz="0" w:space="0" w:color="auto"/>
        <w:left w:val="none" w:sz="0" w:space="0" w:color="auto"/>
        <w:bottom w:val="none" w:sz="0" w:space="0" w:color="auto"/>
        <w:right w:val="none" w:sz="0" w:space="0" w:color="auto"/>
      </w:divBdr>
      <w:divsChild>
        <w:div w:id="1089698972">
          <w:marLeft w:val="0"/>
          <w:marRight w:val="0"/>
          <w:marTop w:val="0"/>
          <w:marBottom w:val="0"/>
          <w:divBdr>
            <w:top w:val="none" w:sz="0" w:space="0" w:color="auto"/>
            <w:left w:val="none" w:sz="0" w:space="0" w:color="auto"/>
            <w:bottom w:val="none" w:sz="0" w:space="0" w:color="auto"/>
            <w:right w:val="none" w:sz="0" w:space="0" w:color="auto"/>
          </w:divBdr>
          <w:divsChild>
            <w:div w:id="294138171">
              <w:marLeft w:val="0"/>
              <w:marRight w:val="0"/>
              <w:marTop w:val="0"/>
              <w:marBottom w:val="0"/>
              <w:divBdr>
                <w:top w:val="none" w:sz="0" w:space="0" w:color="auto"/>
                <w:left w:val="none" w:sz="0" w:space="0" w:color="auto"/>
                <w:bottom w:val="none" w:sz="0" w:space="0" w:color="auto"/>
                <w:right w:val="none" w:sz="0" w:space="0" w:color="auto"/>
              </w:divBdr>
              <w:divsChild>
                <w:div w:id="312683303">
                  <w:marLeft w:val="0"/>
                  <w:marRight w:val="0"/>
                  <w:marTop w:val="0"/>
                  <w:marBottom w:val="0"/>
                  <w:divBdr>
                    <w:top w:val="none" w:sz="0" w:space="0" w:color="auto"/>
                    <w:left w:val="none" w:sz="0" w:space="0" w:color="auto"/>
                    <w:bottom w:val="none" w:sz="0" w:space="0" w:color="auto"/>
                    <w:right w:val="none" w:sz="0" w:space="0" w:color="auto"/>
                  </w:divBdr>
                  <w:divsChild>
                    <w:div w:id="1576357527">
                      <w:marLeft w:val="0"/>
                      <w:marRight w:val="0"/>
                      <w:marTop w:val="0"/>
                      <w:marBottom w:val="0"/>
                      <w:divBdr>
                        <w:top w:val="none" w:sz="0" w:space="0" w:color="auto"/>
                        <w:left w:val="none" w:sz="0" w:space="0" w:color="auto"/>
                        <w:bottom w:val="none" w:sz="0" w:space="0" w:color="auto"/>
                        <w:right w:val="none" w:sz="0" w:space="0" w:color="auto"/>
                      </w:divBdr>
                      <w:divsChild>
                        <w:div w:id="858662630">
                          <w:marLeft w:val="0"/>
                          <w:marRight w:val="0"/>
                          <w:marTop w:val="0"/>
                          <w:marBottom w:val="0"/>
                          <w:divBdr>
                            <w:top w:val="none" w:sz="0" w:space="0" w:color="auto"/>
                            <w:left w:val="none" w:sz="0" w:space="0" w:color="auto"/>
                            <w:bottom w:val="none" w:sz="0" w:space="0" w:color="auto"/>
                            <w:right w:val="none" w:sz="0" w:space="0" w:color="auto"/>
                          </w:divBdr>
                          <w:divsChild>
                            <w:div w:id="16195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00538">
      <w:bodyDiv w:val="1"/>
      <w:marLeft w:val="0"/>
      <w:marRight w:val="0"/>
      <w:marTop w:val="0"/>
      <w:marBottom w:val="0"/>
      <w:divBdr>
        <w:top w:val="none" w:sz="0" w:space="0" w:color="auto"/>
        <w:left w:val="none" w:sz="0" w:space="0" w:color="auto"/>
        <w:bottom w:val="none" w:sz="0" w:space="0" w:color="auto"/>
        <w:right w:val="none" w:sz="0" w:space="0" w:color="auto"/>
      </w:divBdr>
      <w:divsChild>
        <w:div w:id="1101099415">
          <w:marLeft w:val="0"/>
          <w:marRight w:val="0"/>
          <w:marTop w:val="0"/>
          <w:marBottom w:val="0"/>
          <w:divBdr>
            <w:top w:val="none" w:sz="0" w:space="0" w:color="auto"/>
            <w:left w:val="none" w:sz="0" w:space="0" w:color="auto"/>
            <w:bottom w:val="none" w:sz="0" w:space="0" w:color="auto"/>
            <w:right w:val="none" w:sz="0" w:space="0" w:color="auto"/>
          </w:divBdr>
          <w:divsChild>
            <w:div w:id="519201590">
              <w:marLeft w:val="0"/>
              <w:marRight w:val="0"/>
              <w:marTop w:val="0"/>
              <w:marBottom w:val="0"/>
              <w:divBdr>
                <w:top w:val="none" w:sz="0" w:space="0" w:color="auto"/>
                <w:left w:val="none" w:sz="0" w:space="0" w:color="auto"/>
                <w:bottom w:val="none" w:sz="0" w:space="0" w:color="auto"/>
                <w:right w:val="none" w:sz="0" w:space="0" w:color="auto"/>
              </w:divBdr>
              <w:divsChild>
                <w:div w:id="213466007">
                  <w:marLeft w:val="0"/>
                  <w:marRight w:val="0"/>
                  <w:marTop w:val="0"/>
                  <w:marBottom w:val="0"/>
                  <w:divBdr>
                    <w:top w:val="none" w:sz="0" w:space="0" w:color="auto"/>
                    <w:left w:val="none" w:sz="0" w:space="0" w:color="auto"/>
                    <w:bottom w:val="none" w:sz="0" w:space="0" w:color="auto"/>
                    <w:right w:val="none" w:sz="0" w:space="0" w:color="auto"/>
                  </w:divBdr>
                  <w:divsChild>
                    <w:div w:id="624116698">
                      <w:marLeft w:val="0"/>
                      <w:marRight w:val="0"/>
                      <w:marTop w:val="0"/>
                      <w:marBottom w:val="0"/>
                      <w:divBdr>
                        <w:top w:val="none" w:sz="0" w:space="0" w:color="auto"/>
                        <w:left w:val="none" w:sz="0" w:space="0" w:color="auto"/>
                        <w:bottom w:val="none" w:sz="0" w:space="0" w:color="auto"/>
                        <w:right w:val="none" w:sz="0" w:space="0" w:color="auto"/>
                      </w:divBdr>
                      <w:divsChild>
                        <w:div w:id="1650673366">
                          <w:marLeft w:val="0"/>
                          <w:marRight w:val="0"/>
                          <w:marTop w:val="0"/>
                          <w:marBottom w:val="0"/>
                          <w:divBdr>
                            <w:top w:val="none" w:sz="0" w:space="0" w:color="auto"/>
                            <w:left w:val="none" w:sz="0" w:space="0" w:color="auto"/>
                            <w:bottom w:val="none" w:sz="0" w:space="0" w:color="auto"/>
                            <w:right w:val="none" w:sz="0" w:space="0" w:color="auto"/>
                          </w:divBdr>
                          <w:divsChild>
                            <w:div w:id="1678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14553">
      <w:bodyDiv w:val="1"/>
      <w:marLeft w:val="0"/>
      <w:marRight w:val="0"/>
      <w:marTop w:val="0"/>
      <w:marBottom w:val="0"/>
      <w:divBdr>
        <w:top w:val="none" w:sz="0" w:space="0" w:color="auto"/>
        <w:left w:val="none" w:sz="0" w:space="0" w:color="auto"/>
        <w:bottom w:val="none" w:sz="0" w:space="0" w:color="auto"/>
        <w:right w:val="none" w:sz="0" w:space="0" w:color="auto"/>
      </w:divBdr>
      <w:divsChild>
        <w:div w:id="1055660947">
          <w:marLeft w:val="0"/>
          <w:marRight w:val="0"/>
          <w:marTop w:val="0"/>
          <w:marBottom w:val="0"/>
          <w:divBdr>
            <w:top w:val="none" w:sz="0" w:space="0" w:color="auto"/>
            <w:left w:val="none" w:sz="0" w:space="0" w:color="auto"/>
            <w:bottom w:val="none" w:sz="0" w:space="0" w:color="auto"/>
            <w:right w:val="none" w:sz="0" w:space="0" w:color="auto"/>
          </w:divBdr>
          <w:divsChild>
            <w:div w:id="777873183">
              <w:marLeft w:val="0"/>
              <w:marRight w:val="0"/>
              <w:marTop w:val="0"/>
              <w:marBottom w:val="0"/>
              <w:divBdr>
                <w:top w:val="none" w:sz="0" w:space="0" w:color="auto"/>
                <w:left w:val="none" w:sz="0" w:space="0" w:color="auto"/>
                <w:bottom w:val="none" w:sz="0" w:space="0" w:color="auto"/>
                <w:right w:val="none" w:sz="0" w:space="0" w:color="auto"/>
              </w:divBdr>
              <w:divsChild>
                <w:div w:id="878933188">
                  <w:marLeft w:val="0"/>
                  <w:marRight w:val="0"/>
                  <w:marTop w:val="0"/>
                  <w:marBottom w:val="0"/>
                  <w:divBdr>
                    <w:top w:val="none" w:sz="0" w:space="0" w:color="auto"/>
                    <w:left w:val="none" w:sz="0" w:space="0" w:color="auto"/>
                    <w:bottom w:val="none" w:sz="0" w:space="0" w:color="auto"/>
                    <w:right w:val="none" w:sz="0" w:space="0" w:color="auto"/>
                  </w:divBdr>
                  <w:divsChild>
                    <w:div w:id="1358772006">
                      <w:marLeft w:val="0"/>
                      <w:marRight w:val="0"/>
                      <w:marTop w:val="0"/>
                      <w:marBottom w:val="0"/>
                      <w:divBdr>
                        <w:top w:val="none" w:sz="0" w:space="0" w:color="auto"/>
                        <w:left w:val="none" w:sz="0" w:space="0" w:color="auto"/>
                        <w:bottom w:val="none" w:sz="0" w:space="0" w:color="auto"/>
                        <w:right w:val="none" w:sz="0" w:space="0" w:color="auto"/>
                      </w:divBdr>
                      <w:divsChild>
                        <w:div w:id="467363772">
                          <w:marLeft w:val="0"/>
                          <w:marRight w:val="0"/>
                          <w:marTop w:val="0"/>
                          <w:marBottom w:val="0"/>
                          <w:divBdr>
                            <w:top w:val="none" w:sz="0" w:space="0" w:color="auto"/>
                            <w:left w:val="none" w:sz="0" w:space="0" w:color="auto"/>
                            <w:bottom w:val="none" w:sz="0" w:space="0" w:color="auto"/>
                            <w:right w:val="none" w:sz="0" w:space="0" w:color="auto"/>
                          </w:divBdr>
                          <w:divsChild>
                            <w:div w:id="14428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A13C-5201-4237-ADBA-78C539C4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2C2E686C</Template>
  <TotalTime>51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Mr J</dc:creator>
  <cp:keywords/>
  <dc:description/>
  <cp:lastModifiedBy>Thorpe Mr J</cp:lastModifiedBy>
  <cp:revision>17</cp:revision>
  <cp:lastPrinted>2017-06-28T10:35:00Z</cp:lastPrinted>
  <dcterms:created xsi:type="dcterms:W3CDTF">2017-06-28T09:41:00Z</dcterms:created>
  <dcterms:modified xsi:type="dcterms:W3CDTF">2017-06-28T11:00:00Z</dcterms:modified>
</cp:coreProperties>
</file>